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化学</w:t>
      </w:r>
      <w:r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与药学院</w:t>
      </w:r>
      <w:r>
        <w:rPr>
          <w:rFonts w:hint="eastAsia" w:ascii="黑体" w:hAnsi="黑体" w:eastAsia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届预毕业生</w:t>
      </w:r>
    </w:p>
    <w:p>
      <w:pPr>
        <w:jc w:val="center"/>
        <w:rPr>
          <w:rFonts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毕业论文（设计）中期进展报告表</w:t>
      </w:r>
    </w:p>
    <w:tbl>
      <w:tblPr>
        <w:tblStyle w:val="5"/>
        <w:tblW w:w="9781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420"/>
        <w:gridCol w:w="1420"/>
        <w:gridCol w:w="1420"/>
        <w:gridCol w:w="4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学生  姓名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  <w:bookmarkStart w:id="0" w:name="_GoBack"/>
            <w:bookmarkEnd w:id="0"/>
          </w:p>
        </w:tc>
        <w:tc>
          <w:tcPr>
            <w:tcW w:w="435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9" w:hRule="atLeast"/>
        </w:trPr>
        <w:tc>
          <w:tcPr>
            <w:tcW w:w="117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导师姓名（</w:t>
            </w:r>
            <w: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特指校内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Theme="minorEastAsia" w:hAnsi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导师</w:t>
            </w: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35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59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论文（设计）题目</w:t>
            </w:r>
          </w:p>
        </w:tc>
        <w:tc>
          <w:tcPr>
            <w:tcW w:w="719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781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论文（设计）工作进展情况                                                         （</w:t>
            </w:r>
            <w:r>
              <w:rPr>
                <w:rFonts w:hint="eastAsia" w:asciiTheme="minorEastAsia" w:hAnsi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对照任务书中的进度安排介绍已完成的工作；拟进行的工作及进度安排；存在的问题及拟采取的措施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9" w:hRule="atLeast"/>
        </w:trPr>
        <w:tc>
          <w:tcPr>
            <w:tcW w:w="9781" w:type="dxa"/>
            <w:gridSpan w:val="5"/>
          </w:tcPr>
          <w:p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已完成的工作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二、下一步工作安排；</w:t>
            </w:r>
          </w:p>
          <w:p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存在的问题及拟采取的解决措施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四、指导教师评价意见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（打√）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1.论文（设计）是否按计划进度开展（是、     否）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.论文（设计）进展情况评价      （基本完成计划、  部分完成计划、  没有完成计划）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.学生工作态度情况评价          （认真、 一般、  较差）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.已完成论文（设计）质量评价    （较好、一般、较差）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 论文（设计）不足之处及改进意见（</w:t>
            </w:r>
            <w:r>
              <w:rPr>
                <w:rFonts w:hint="eastAsia" w:asciiTheme="minorEastAsia" w:hAnsiTheme="minorEastAsia"/>
                <w:color w:val="FF0000"/>
                <w:szCs w:val="21"/>
              </w:rPr>
              <w:t>需要老师填写意见，手写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3900"/>
              </w:tabs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tabs>
                <w:tab w:val="left" w:pos="3900"/>
              </w:tabs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3900"/>
              </w:tabs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3900"/>
              </w:tabs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3900"/>
              </w:tabs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3900"/>
              </w:tabs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3900"/>
              </w:tabs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3900"/>
              </w:tabs>
              <w:ind w:right="96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指导老师签名：（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指导老师手写签字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tabs>
                <w:tab w:val="left" w:pos="5580"/>
              </w:tabs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年    月   日</w:t>
            </w:r>
          </w:p>
        </w:tc>
      </w:tr>
    </w:tbl>
    <w:p>
      <w:pPr>
        <w:jc w:val="left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注：</w:t>
      </w:r>
    </w:p>
    <w:p>
      <w:pPr>
        <w:jc w:val="left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1.一式两份，由指导教师填写意见、签字后，一份自己保存，一份由班长统一收齐交到教学办，由两名教师担任指导老师者，排列第一位的指导老师签字。（校外毕设的同学必须由校内指导老师签字，因为校内指导老师是第一责任人）</w:t>
      </w:r>
    </w:p>
    <w:p>
      <w:pPr>
        <w:jc w:val="left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2.中期检查报告内容除校内指导教师填写意见及签字地方需手写，其他地方可以机打。</w:t>
      </w:r>
    </w:p>
    <w:p>
      <w:pPr>
        <w:jc w:val="left"/>
        <w:rPr>
          <w:rFonts w:hint="eastAsia"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3.中期检查报告是完成毕业论文的重要环节之一，请各位同学认真详实的进行填写，可续页，A4双面打印。</w:t>
      </w:r>
    </w:p>
    <w:p>
      <w:pPr>
        <w:jc w:val="left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4.字体：宋体小四，单倍行距。</w:t>
      </w:r>
    </w:p>
    <w:p>
      <w:pPr>
        <w:jc w:val="left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4.红色标注的地方最后都删掉。</w:t>
      </w:r>
    </w:p>
    <w:sectPr>
      <w:pgSz w:w="11906" w:h="16838"/>
      <w:pgMar w:top="1440" w:right="1072" w:bottom="1440" w:left="107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BB"/>
    <w:rsid w:val="000627BF"/>
    <w:rsid w:val="000C7E4E"/>
    <w:rsid w:val="00187C9E"/>
    <w:rsid w:val="00234A1E"/>
    <w:rsid w:val="00265ACF"/>
    <w:rsid w:val="00296A02"/>
    <w:rsid w:val="003206EE"/>
    <w:rsid w:val="003B2BC0"/>
    <w:rsid w:val="003C31AE"/>
    <w:rsid w:val="003E6DA7"/>
    <w:rsid w:val="00425CCD"/>
    <w:rsid w:val="005156C8"/>
    <w:rsid w:val="00554489"/>
    <w:rsid w:val="005D36C6"/>
    <w:rsid w:val="00676CDA"/>
    <w:rsid w:val="006B686E"/>
    <w:rsid w:val="00714D8F"/>
    <w:rsid w:val="00734E7F"/>
    <w:rsid w:val="00747FBB"/>
    <w:rsid w:val="00757D2F"/>
    <w:rsid w:val="008354BC"/>
    <w:rsid w:val="009245E0"/>
    <w:rsid w:val="009B6CA4"/>
    <w:rsid w:val="00BD39A4"/>
    <w:rsid w:val="00C0701E"/>
    <w:rsid w:val="00C36BD9"/>
    <w:rsid w:val="00CB5E1F"/>
    <w:rsid w:val="00CC032A"/>
    <w:rsid w:val="00CC3C80"/>
    <w:rsid w:val="00D33290"/>
    <w:rsid w:val="00DD6A98"/>
    <w:rsid w:val="00E8277A"/>
    <w:rsid w:val="00F11FC1"/>
    <w:rsid w:val="00F53E60"/>
    <w:rsid w:val="00F97B97"/>
    <w:rsid w:val="47D87193"/>
    <w:rsid w:val="56CB677F"/>
    <w:rsid w:val="7CB3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122</Words>
  <Characters>697</Characters>
  <Lines>5</Lines>
  <Paragraphs>1</Paragraphs>
  <TotalTime>77</TotalTime>
  <ScaleCrop>false</ScaleCrop>
  <LinksUpToDate>false</LinksUpToDate>
  <CharactersWithSpaces>818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2016-03-16T08:18:00Z</dcterms:created>
  <dc:creator>马玉萍</dc:creator>
  <cp:lastModifiedBy>哲米莱</cp:lastModifiedBy>
  <cp:lastPrinted>2016-03-17T07:37:00Z</cp:lastPrinted>
  <dcterms:modified xsi:type="dcterms:W3CDTF">2021-04-09T09:47:49Z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539357BE6C594728AD719F0C2C7FBEA5</vt:lpwstr>
  </property>
</Properties>
</file>